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2443" w14:textId="5DAB4DD5" w:rsidR="00D60109" w:rsidRPr="00577434" w:rsidRDefault="00577434" w:rsidP="00577434">
      <w:pPr>
        <w:jc w:val="center"/>
        <w:rPr>
          <w:b/>
          <w:bCs/>
        </w:rPr>
      </w:pPr>
      <w:r w:rsidRPr="00577434">
        <w:rPr>
          <w:b/>
          <w:bCs/>
        </w:rPr>
        <w:t>ERA Ticket System</w:t>
      </w:r>
    </w:p>
    <w:p w14:paraId="7562D860" w14:textId="57C43589" w:rsidR="00577434" w:rsidRDefault="00577434">
      <w:r>
        <w:t>Access</w:t>
      </w:r>
    </w:p>
    <w:p w14:paraId="3DC5E315" w14:textId="2D497038" w:rsidR="00577434" w:rsidRDefault="00577434">
      <w:r>
        <w:t>Option 1:</w:t>
      </w:r>
    </w:p>
    <w:p w14:paraId="23D8EA54" w14:textId="79168231" w:rsidR="0F0BCB4E" w:rsidRDefault="0F0BCB4E" w:rsidP="51DB0289">
      <w:pPr>
        <w:pStyle w:val="ListParagraph"/>
        <w:numPr>
          <w:ilvl w:val="0"/>
          <w:numId w:val="2"/>
        </w:numPr>
      </w:pPr>
      <w:r>
        <w:t>Login to office 365</w:t>
      </w:r>
    </w:p>
    <w:p w14:paraId="56BC25F0" w14:textId="1EC5F9EE" w:rsidR="00577434" w:rsidRDefault="00577434" w:rsidP="00577434">
      <w:pPr>
        <w:pStyle w:val="ListParagraph"/>
        <w:numPr>
          <w:ilvl w:val="0"/>
          <w:numId w:val="2"/>
        </w:numPr>
      </w:pPr>
      <w:r>
        <w:t xml:space="preserve">Follow this link: </w:t>
      </w:r>
      <w:hyperlink r:id="rId8">
        <w:r w:rsidRPr="51DB0289">
          <w:rPr>
            <w:rStyle w:val="Hyperlink"/>
          </w:rPr>
          <w:t>https://ituc.service-now.com/sp?id=sc_cat_item&amp;sys_id=eab476de1b3564d0b4a776e1dd4bcb23&amp;sysparm_category=71622bd51b29c810700fddf2cc4bcb65&amp;catalog_id=-1</w:t>
        </w:r>
      </w:hyperlink>
    </w:p>
    <w:p w14:paraId="05D1E614" w14:textId="141142FC" w:rsidR="00577434" w:rsidRDefault="00577434" w:rsidP="00577434">
      <w:pPr>
        <w:pStyle w:val="ListParagraph"/>
        <w:numPr>
          <w:ilvl w:val="0"/>
          <w:numId w:val="2"/>
        </w:numPr>
      </w:pPr>
      <w:r>
        <w:t>Complete the form and submit</w:t>
      </w:r>
    </w:p>
    <w:p w14:paraId="0FD5D646" w14:textId="5B064312" w:rsidR="00577434" w:rsidRDefault="00577434">
      <w:r>
        <w:t>Option 2:</w:t>
      </w:r>
    </w:p>
    <w:p w14:paraId="179EBD87" w14:textId="764F2DF9" w:rsidR="00577434" w:rsidRDefault="00577434" w:rsidP="00577434">
      <w:pPr>
        <w:pStyle w:val="ListParagraph"/>
        <w:numPr>
          <w:ilvl w:val="0"/>
          <w:numId w:val="1"/>
        </w:numPr>
      </w:pPr>
      <w:r>
        <w:t xml:space="preserve">Follow this link: </w:t>
      </w:r>
      <w:hyperlink r:id="rId9" w:history="1">
        <w:r w:rsidRPr="00541CA9">
          <w:rPr>
            <w:rStyle w:val="Hyperlink"/>
          </w:rPr>
          <w:t>https://ituc.service-now.com/sp</w:t>
        </w:r>
      </w:hyperlink>
    </w:p>
    <w:p w14:paraId="312A3C37" w14:textId="2AA9DA7E" w:rsidR="00577434" w:rsidRDefault="00577434" w:rsidP="00577434">
      <w:pPr>
        <w:pStyle w:val="ListParagraph"/>
        <w:numPr>
          <w:ilvl w:val="0"/>
          <w:numId w:val="1"/>
        </w:numPr>
      </w:pPr>
      <w:r>
        <w:t>Login</w:t>
      </w:r>
    </w:p>
    <w:p w14:paraId="439D5145" w14:textId="6D726B47" w:rsidR="00577434" w:rsidRDefault="00577434" w:rsidP="2803704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Go to Request Service</w:t>
      </w:r>
      <w:r w:rsidR="144D058F">
        <w:t xml:space="preserve"> </w:t>
      </w:r>
    </w:p>
    <w:p w14:paraId="320AEEC0" w14:textId="0D806C32" w:rsidR="00577434" w:rsidRDefault="00577434" w:rsidP="28037040">
      <w:pPr>
        <w:pStyle w:val="ListParagraph"/>
        <w:numPr>
          <w:ilvl w:val="0"/>
          <w:numId w:val="1"/>
        </w:numPr>
      </w:pPr>
      <w:r>
        <w:t>On left menu go to Research Services</w:t>
      </w:r>
    </w:p>
    <w:p w14:paraId="05A7DED0" w14:textId="7F4B8955" w:rsidR="00577434" w:rsidRDefault="00577434" w:rsidP="00577434">
      <w:pPr>
        <w:pStyle w:val="ListParagraph"/>
        <w:numPr>
          <w:ilvl w:val="0"/>
          <w:numId w:val="1"/>
        </w:numPr>
      </w:pPr>
      <w:r>
        <w:t>Click on SRS-ERA Helpdesk Ticket</w:t>
      </w:r>
    </w:p>
    <w:p w14:paraId="396291C0" w14:textId="77777777" w:rsidR="00D42E0A" w:rsidRDefault="00577434" w:rsidP="00D42E0A">
      <w:pPr>
        <w:pStyle w:val="ListParagraph"/>
        <w:numPr>
          <w:ilvl w:val="0"/>
          <w:numId w:val="1"/>
        </w:numPr>
      </w:pPr>
      <w:r>
        <w:t>Complete the form and submit.</w:t>
      </w:r>
    </w:p>
    <w:p w14:paraId="7A3873A3" w14:textId="4622A00B" w:rsidR="00D42E0A" w:rsidRDefault="00D42E0A" w:rsidP="00D42E0A">
      <w:pPr>
        <w:pStyle w:val="ListParagraph"/>
        <w:numPr>
          <w:ilvl w:val="1"/>
          <w:numId w:val="1"/>
        </w:numPr>
      </w:pPr>
      <w:r>
        <w:t>There are separate options for a new sponsor and for a new outgoing subaward organization.</w:t>
      </w:r>
    </w:p>
    <w:p w14:paraId="6F3621B3" w14:textId="74CFA895" w:rsidR="00D42E0A" w:rsidRDefault="00D42E0A" w:rsidP="00D42E0A">
      <w:pPr>
        <w:pStyle w:val="ListParagraph"/>
        <w:numPr>
          <w:ilvl w:val="2"/>
          <w:numId w:val="4"/>
        </w:numPr>
      </w:pPr>
      <w:r>
        <w:t>First select sponsor/subaward organization</w:t>
      </w:r>
    </w:p>
    <w:p w14:paraId="5CDC9459" w14:textId="77777777" w:rsidR="00D42E0A" w:rsidRDefault="00D42E0A" w:rsidP="00D42E0A">
      <w:pPr>
        <w:pStyle w:val="ListParagraph"/>
        <w:numPr>
          <w:ilvl w:val="2"/>
          <w:numId w:val="4"/>
        </w:numPr>
      </w:pPr>
      <w:r>
        <w:t>Then select which of those 2 options are correct.</w:t>
      </w:r>
    </w:p>
    <w:p w14:paraId="7B86E6FA" w14:textId="1534081B" w:rsidR="00577434" w:rsidRDefault="00970423" w:rsidP="00D42E0A">
      <w:pPr>
        <w:pStyle w:val="ListParagraph"/>
        <w:numPr>
          <w:ilvl w:val="1"/>
          <w:numId w:val="4"/>
        </w:numPr>
      </w:pPr>
      <w:r>
        <w:t>For all other issues or updates with any of the ERA systems (Coeus, Kuali, SharePoint, RH2, Dashboards etc.) use the report issue option.</w:t>
      </w:r>
    </w:p>
    <w:p w14:paraId="0827AB42" w14:textId="3AADB771" w:rsidR="00D42E0A" w:rsidRDefault="00D42E0A" w:rsidP="00D42E0A">
      <w:pPr>
        <w:pStyle w:val="ListParagraph"/>
        <w:numPr>
          <w:ilvl w:val="1"/>
          <w:numId w:val="4"/>
        </w:numPr>
      </w:pPr>
      <w:r>
        <w:t xml:space="preserve">There is also an option to request training on any of the ERA systems. </w:t>
      </w:r>
    </w:p>
    <w:p w14:paraId="35632FCF" w14:textId="0D4CDA95" w:rsidR="00D42E0A" w:rsidRDefault="00D42E0A" w:rsidP="00D42E0A">
      <w:r>
        <w:t xml:space="preserve">*Please note that Kuali training is being scheduled and more information will be coming shortly about that.  Please do not send in Kuali trainings requests </w:t>
      </w:r>
      <w:proofErr w:type="gramStart"/>
      <w:r>
        <w:t>at this time</w:t>
      </w:r>
      <w:proofErr w:type="gramEnd"/>
      <w:r>
        <w:t>.</w:t>
      </w:r>
      <w:bookmarkStart w:id="0" w:name="_GoBack"/>
      <w:bookmarkEnd w:id="0"/>
    </w:p>
    <w:sectPr w:rsidR="00D4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B52"/>
    <w:multiLevelType w:val="hybridMultilevel"/>
    <w:tmpl w:val="937C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401"/>
    <w:multiLevelType w:val="hybridMultilevel"/>
    <w:tmpl w:val="1878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51114"/>
    <w:multiLevelType w:val="hybridMultilevel"/>
    <w:tmpl w:val="58F2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5CCD"/>
    <w:multiLevelType w:val="hybridMultilevel"/>
    <w:tmpl w:val="7E5C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34"/>
    <w:rsid w:val="000D1AF6"/>
    <w:rsid w:val="003B5DBF"/>
    <w:rsid w:val="00577434"/>
    <w:rsid w:val="00970423"/>
    <w:rsid w:val="00C723DB"/>
    <w:rsid w:val="00D42E0A"/>
    <w:rsid w:val="00D60109"/>
    <w:rsid w:val="00FB54C6"/>
    <w:rsid w:val="04C870CE"/>
    <w:rsid w:val="0F0BCB4E"/>
    <w:rsid w:val="144D058F"/>
    <w:rsid w:val="28037040"/>
    <w:rsid w:val="51DB0289"/>
    <w:rsid w:val="5D4E1A3A"/>
    <w:rsid w:val="6169D2C3"/>
    <w:rsid w:val="66A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7E2"/>
  <w15:chartTrackingRefBased/>
  <w15:docId w15:val="{F75B0AD1-F844-45B5-AD9E-FEF7775C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c.service-now.com/sp?id=sc_cat_item&amp;sys_id=eab476de1b3564d0b4a776e1dd4bcb23&amp;sysparm_category=71622bd51b29c810700fddf2cc4bcb65&amp;catalog_id=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uc.service-now.com/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9825FEF2F564B899B21E4A60BE428" ma:contentTypeVersion="10" ma:contentTypeDescription="Create a new document." ma:contentTypeScope="" ma:versionID="39fcd08e1859ee2e5558691b3f9b994e">
  <xsd:schema xmlns:xsd="http://www.w3.org/2001/XMLSchema" xmlns:xs="http://www.w3.org/2001/XMLSchema" xmlns:p="http://schemas.microsoft.com/office/2006/metadata/properties" xmlns:ns2="256edc70-bb62-4353-8914-15204ca800bb" targetNamespace="http://schemas.microsoft.com/office/2006/metadata/properties" ma:root="true" ma:fieldsID="c07c4855cd35004bff8196482d780a62" ns2:_="">
    <xsd:import namespace="256edc70-bb62-4353-8914-15204ca80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edc70-bb62-4353-8914-15204ca80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A5A0F-C5CD-4DAA-B9CB-F345E6F66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9131C-593C-4588-B9E3-3205BC85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edc70-bb62-4353-8914-15204ca8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F3332-9891-455D-9813-411745756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Lampson, Amanda (lampsoam)</dc:creator>
  <cp:keywords/>
  <dc:description/>
  <cp:lastModifiedBy>Lampson, Amanda (lampsoam)</cp:lastModifiedBy>
  <cp:revision>2</cp:revision>
  <dcterms:created xsi:type="dcterms:W3CDTF">2021-02-12T19:39:00Z</dcterms:created>
  <dcterms:modified xsi:type="dcterms:W3CDTF">2021-02-12T19:39:00Z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0x0101002F99825FEF2F564B899B21E4A60BE428</vt:lpwstr>
  </property>
</Properties>
</file>